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6BC5" w:rsidRDefault="00EF0748">
      <w:pPr>
        <w:pStyle w:val="ListParagraph1"/>
        <w:overflowPunct/>
        <w:autoSpaceDE/>
        <w:spacing w:after="200"/>
        <w:ind w:left="0" w:firstLine="0"/>
        <w:jc w:val="center"/>
        <w:textAlignment w:val="auto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Tájékoztató a Képviselő-testület 202</w:t>
      </w:r>
      <w:r w:rsidR="00BB4ECB">
        <w:rPr>
          <w:b/>
          <w:sz w:val="22"/>
          <w:szCs w:val="22"/>
          <w:u w:val="single"/>
        </w:rPr>
        <w:t>6</w:t>
      </w:r>
      <w:r>
        <w:rPr>
          <w:b/>
          <w:sz w:val="22"/>
          <w:szCs w:val="22"/>
          <w:u w:val="single"/>
        </w:rPr>
        <w:t xml:space="preserve">. </w:t>
      </w:r>
      <w:r w:rsidR="00230753">
        <w:rPr>
          <w:b/>
          <w:sz w:val="22"/>
          <w:szCs w:val="22"/>
          <w:u w:val="single"/>
        </w:rPr>
        <w:t>március 24</w:t>
      </w:r>
      <w:r>
        <w:rPr>
          <w:b/>
          <w:sz w:val="22"/>
          <w:szCs w:val="22"/>
          <w:u w:val="single"/>
        </w:rPr>
        <w:t>-</w:t>
      </w:r>
      <w:r w:rsidR="00230753">
        <w:rPr>
          <w:b/>
          <w:sz w:val="22"/>
          <w:szCs w:val="22"/>
          <w:u w:val="single"/>
        </w:rPr>
        <w:t>e</w:t>
      </w:r>
      <w:r>
        <w:rPr>
          <w:b/>
          <w:sz w:val="22"/>
          <w:szCs w:val="22"/>
          <w:u w:val="single"/>
        </w:rPr>
        <w:t>i ülésén meghozott határozatairól</w:t>
      </w:r>
    </w:p>
    <w:p w:rsidR="00230753" w:rsidRDefault="00230753">
      <w:pPr>
        <w:pStyle w:val="ListParagraph1"/>
        <w:overflowPunct/>
        <w:autoSpaceDE/>
        <w:spacing w:after="200"/>
        <w:ind w:left="0" w:firstLine="0"/>
        <w:jc w:val="center"/>
        <w:textAlignment w:val="auto"/>
        <w:rPr>
          <w:b/>
          <w:sz w:val="22"/>
          <w:szCs w:val="22"/>
          <w:u w:val="single"/>
        </w:rPr>
      </w:pPr>
    </w:p>
    <w:p w:rsidR="00230753" w:rsidRPr="00B5339B" w:rsidRDefault="00230753" w:rsidP="00230753">
      <w:pPr>
        <w:pStyle w:val="ListParagraph1"/>
        <w:overflowPunct/>
        <w:autoSpaceDE/>
        <w:autoSpaceDN/>
        <w:spacing w:after="200"/>
        <w:ind w:left="0" w:firstLine="0"/>
        <w:contextualSpacing/>
        <w:jc w:val="center"/>
        <w:textAlignment w:val="auto"/>
        <w:rPr>
          <w:b/>
          <w:sz w:val="24"/>
          <w:szCs w:val="24"/>
          <w:u w:val="single"/>
        </w:rPr>
      </w:pPr>
      <w:bookmarkStart w:id="0" w:name="_Hlk196832065"/>
      <w:bookmarkStart w:id="1" w:name="_Hlk196832168"/>
      <w:bookmarkStart w:id="2" w:name="_Hlk199155656"/>
      <w:bookmarkStart w:id="3" w:name="_Hlk199164019"/>
      <w:bookmarkStart w:id="4" w:name="_Hlk199164421"/>
      <w:bookmarkStart w:id="5" w:name="_Hlk199164564"/>
      <w:bookmarkStart w:id="6" w:name="_Hlk199164893"/>
      <w:bookmarkStart w:id="7" w:name="_Hlk199165017"/>
      <w:bookmarkStart w:id="8" w:name="_Hlk220661397"/>
      <w:r>
        <w:rPr>
          <w:b/>
          <w:sz w:val="24"/>
          <w:szCs w:val="24"/>
          <w:u w:val="single"/>
        </w:rPr>
        <w:t>18</w:t>
      </w:r>
      <w:r w:rsidRPr="00B5339B">
        <w:rPr>
          <w:b/>
          <w:sz w:val="24"/>
          <w:szCs w:val="24"/>
          <w:u w:val="single"/>
        </w:rPr>
        <w:t>/202</w:t>
      </w:r>
      <w:r>
        <w:rPr>
          <w:b/>
          <w:sz w:val="24"/>
          <w:szCs w:val="24"/>
          <w:u w:val="single"/>
        </w:rPr>
        <w:t>6</w:t>
      </w:r>
      <w:r w:rsidRPr="00B5339B">
        <w:rPr>
          <w:b/>
          <w:sz w:val="24"/>
          <w:szCs w:val="24"/>
          <w:u w:val="single"/>
        </w:rPr>
        <w:t>. (</w:t>
      </w:r>
      <w:r>
        <w:rPr>
          <w:b/>
          <w:sz w:val="24"/>
          <w:szCs w:val="24"/>
          <w:u w:val="single"/>
        </w:rPr>
        <w:t>I</w:t>
      </w:r>
      <w:r w:rsidRPr="00B5339B">
        <w:rPr>
          <w:b/>
          <w:sz w:val="24"/>
          <w:szCs w:val="24"/>
          <w:u w:val="single"/>
        </w:rPr>
        <w:t>I</w:t>
      </w:r>
      <w:r>
        <w:rPr>
          <w:b/>
          <w:sz w:val="24"/>
          <w:szCs w:val="24"/>
          <w:u w:val="single"/>
        </w:rPr>
        <w:t>I</w:t>
      </w:r>
      <w:r w:rsidRPr="00B5339B">
        <w:rPr>
          <w:b/>
          <w:sz w:val="24"/>
          <w:szCs w:val="24"/>
          <w:u w:val="single"/>
        </w:rPr>
        <w:t xml:space="preserve">. </w:t>
      </w:r>
      <w:r>
        <w:rPr>
          <w:b/>
          <w:sz w:val="24"/>
          <w:szCs w:val="24"/>
          <w:u w:val="single"/>
        </w:rPr>
        <w:t>24</w:t>
      </w:r>
      <w:r w:rsidRPr="00B5339B">
        <w:rPr>
          <w:b/>
          <w:sz w:val="24"/>
          <w:szCs w:val="24"/>
          <w:u w:val="single"/>
        </w:rPr>
        <w:t xml:space="preserve">.) </w:t>
      </w:r>
      <w:proofErr w:type="spellStart"/>
      <w:r w:rsidRPr="00B5339B">
        <w:rPr>
          <w:b/>
          <w:sz w:val="24"/>
          <w:szCs w:val="24"/>
          <w:u w:val="single"/>
        </w:rPr>
        <w:t>Ök</w:t>
      </w:r>
      <w:proofErr w:type="spellEnd"/>
      <w:r w:rsidRPr="00B5339B">
        <w:rPr>
          <w:b/>
          <w:sz w:val="24"/>
          <w:szCs w:val="24"/>
          <w:u w:val="single"/>
        </w:rPr>
        <w:t>. határozat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:rsidR="00230753" w:rsidRPr="00F53040" w:rsidRDefault="00230753" w:rsidP="00ED35CB">
      <w:pPr>
        <w:pStyle w:val="Szvegtrzs"/>
        <w:ind w:right="-1"/>
        <w:rPr>
          <w:b/>
          <w:bCs/>
          <w:sz w:val="24"/>
          <w:szCs w:val="24"/>
        </w:rPr>
      </w:pPr>
      <w:r w:rsidRPr="002E6B95">
        <w:rPr>
          <w:b/>
          <w:bCs/>
          <w:sz w:val="24"/>
          <w:szCs w:val="24"/>
        </w:rPr>
        <w:t xml:space="preserve">Kőröstetétlen Község Önkormányzatának Képviselő-testülete </w:t>
      </w:r>
      <w:r w:rsidRPr="00F53040">
        <w:rPr>
          <w:bCs/>
          <w:sz w:val="24"/>
          <w:szCs w:val="24"/>
        </w:rPr>
        <w:t>–</w:t>
      </w:r>
    </w:p>
    <w:p w:rsidR="00230753" w:rsidRDefault="00230753" w:rsidP="00ED35CB">
      <w:pPr>
        <w:numPr>
          <w:ilvl w:val="0"/>
          <w:numId w:val="8"/>
        </w:numPr>
        <w:suppressAutoHyphens w:val="0"/>
        <w:autoSpaceDN/>
        <w:ind w:left="357"/>
        <w:jc w:val="both"/>
        <w:textAlignment w:val="auto"/>
      </w:pPr>
      <w:r w:rsidRPr="00F53040">
        <w:t>Bérbeadás útján hasznosítja a</w:t>
      </w:r>
      <w:r>
        <w:t>z Önkormányzat tulajdonában lévő,</w:t>
      </w:r>
      <w:r w:rsidRPr="00F53040">
        <w:t xml:space="preserve"> Kőröstetétlen, Kocséri út 2. szám (belterület 1 hrsz.) alatti, </w:t>
      </w:r>
      <w:r w:rsidRPr="00F53040">
        <w:rPr>
          <w:i/>
        </w:rPr>
        <w:t>„kivett szolgáltatóház, udvar”</w:t>
      </w:r>
      <w:r w:rsidRPr="00F53040">
        <w:t xml:space="preserve"> megnevezésű, 1420 m</w:t>
      </w:r>
      <w:r w:rsidRPr="00F53040">
        <w:rPr>
          <w:vertAlign w:val="superscript"/>
        </w:rPr>
        <w:t>2</w:t>
      </w:r>
      <w:r w:rsidRPr="00F53040">
        <w:t xml:space="preserve"> alapterületű ingatlan 15/284 tulajdoni hányadát </w:t>
      </w:r>
      <w:r w:rsidRPr="005D35CD">
        <w:t>kitevő</w:t>
      </w:r>
      <w:r w:rsidRPr="00F53040">
        <w:t>, Jászkarajenői útról megközelíthető 61 m</w:t>
      </w:r>
      <w:r w:rsidRPr="00F53040">
        <w:rPr>
          <w:vertAlign w:val="superscript"/>
        </w:rPr>
        <w:t>2</w:t>
      </w:r>
      <w:r w:rsidRPr="00F53040">
        <w:t xml:space="preserve"> hasznos alapterületű részét, elsősorban postai szolgáltatás biztosítása céljából.</w:t>
      </w:r>
    </w:p>
    <w:p w:rsidR="00230753" w:rsidRPr="00F53040" w:rsidRDefault="00230753" w:rsidP="00230753">
      <w:pPr>
        <w:numPr>
          <w:ilvl w:val="0"/>
          <w:numId w:val="8"/>
        </w:numPr>
        <w:suppressAutoHyphens w:val="0"/>
        <w:autoSpaceDN/>
        <w:spacing w:before="120"/>
        <w:ind w:left="357"/>
        <w:jc w:val="both"/>
        <w:textAlignment w:val="auto"/>
      </w:pPr>
      <w:r w:rsidRPr="00F53040">
        <w:t>A bérlő</w:t>
      </w:r>
      <w:r>
        <w:t xml:space="preserve"> kiválasztásához nyilvános pályázatot hirdet</w:t>
      </w:r>
      <w:r w:rsidRPr="00F53040">
        <w:t xml:space="preserve"> </w:t>
      </w:r>
      <w:r w:rsidRPr="00CA7C9C">
        <w:rPr>
          <w:i/>
        </w:rPr>
        <w:t>a vagyongazdálkodásról szóló 5/2013. (VI. 5.)</w:t>
      </w:r>
      <w:r w:rsidRPr="00CA7C9C">
        <w:rPr>
          <w:rStyle w:val="Lbjegyzet-hivatkozs"/>
          <w:i/>
        </w:rPr>
        <w:t xml:space="preserve"> </w:t>
      </w:r>
      <w:r w:rsidRPr="00CA7C9C">
        <w:rPr>
          <w:i/>
        </w:rPr>
        <w:t>önkormányzati rendelet</w:t>
      </w:r>
      <w:r w:rsidRPr="00F53040">
        <w:t xml:space="preserve"> 1. melléklete alapján</w:t>
      </w:r>
      <w:r>
        <w:t>.</w:t>
      </w:r>
    </w:p>
    <w:p w:rsidR="00230753" w:rsidRPr="00F53040" w:rsidRDefault="00230753" w:rsidP="00230753">
      <w:pPr>
        <w:numPr>
          <w:ilvl w:val="0"/>
          <w:numId w:val="8"/>
        </w:numPr>
        <w:suppressAutoHyphens w:val="0"/>
        <w:autoSpaceDN/>
        <w:jc w:val="both"/>
        <w:textAlignment w:val="auto"/>
      </w:pPr>
      <w:r w:rsidRPr="00F53040">
        <w:t xml:space="preserve">Elvi hozzájárulását adja az 1.) pontban szereplő ingatlan rendeltetés-módosításához és annak ingatlan-nyilvántartásban történő átvezetéséhez, amennyiben a nyertes pályázó a postai szolgáltatás mellett kereskedelmi, szolgáltató vagy vendéglátó tevékenységet is kíván végezni. </w:t>
      </w:r>
    </w:p>
    <w:p w:rsidR="00230753" w:rsidRPr="00A45991" w:rsidRDefault="00230753" w:rsidP="00230753">
      <w:pPr>
        <w:numPr>
          <w:ilvl w:val="0"/>
          <w:numId w:val="8"/>
        </w:numPr>
        <w:suppressAutoHyphens w:val="0"/>
        <w:autoSpaceDN/>
        <w:jc w:val="both"/>
        <w:textAlignment w:val="auto"/>
      </w:pPr>
      <w:r w:rsidRPr="00A45991">
        <w:t>Felhatalmazza a Polgármestert a pályázat meghirdetésér</w:t>
      </w:r>
      <w:r>
        <w:t>e,</w:t>
      </w:r>
      <w:r w:rsidRPr="00A45991">
        <w:t xml:space="preserve"> </w:t>
      </w:r>
      <w:r>
        <w:t>az önkormányzat honlapján és hivatalos hirdetőtábláján történő közzétételre, valamint utasítja az elbírálásra való előterjesztésére.</w:t>
      </w:r>
    </w:p>
    <w:p w:rsidR="00230753" w:rsidRPr="00A45991" w:rsidRDefault="00230753" w:rsidP="00230753">
      <w:pPr>
        <w:numPr>
          <w:ilvl w:val="0"/>
          <w:numId w:val="8"/>
        </w:numPr>
        <w:suppressAutoHyphens w:val="0"/>
        <w:autoSpaceDN/>
        <w:jc w:val="both"/>
        <w:textAlignment w:val="auto"/>
      </w:pPr>
      <w:r w:rsidRPr="00A45991">
        <w:t>Felhatalmazza a Polgármestert, hogy feltételes beszerzési eljárást folytasson le az 1.) pontban szereplő ingatlan rendeltetés-módosításhoz kapcsolódó építészeti-műszaki tervezési feladat ellátására.</w:t>
      </w:r>
    </w:p>
    <w:p w:rsidR="00230753" w:rsidRPr="00A45991" w:rsidRDefault="00230753" w:rsidP="00230753">
      <w:pPr>
        <w:numPr>
          <w:ilvl w:val="0"/>
          <w:numId w:val="8"/>
        </w:numPr>
        <w:suppressAutoHyphens w:val="0"/>
        <w:autoSpaceDN/>
        <w:jc w:val="both"/>
        <w:textAlignment w:val="auto"/>
      </w:pPr>
      <w:r w:rsidRPr="00A45991">
        <w:t>Utasítja a Ceglédi Közös Önkormányzati Hivatalt, hogy tegye meg a szükséges intézkedéseket.</w:t>
      </w:r>
    </w:p>
    <w:p w:rsidR="00230753" w:rsidRDefault="00230753" w:rsidP="00230753">
      <w:pPr>
        <w:pStyle w:val="ListParagraph1"/>
        <w:overflowPunct/>
        <w:autoSpaceDE/>
        <w:spacing w:after="200"/>
        <w:ind w:left="0" w:firstLine="0"/>
        <w:textAlignment w:val="auto"/>
        <w:rPr>
          <w:sz w:val="24"/>
          <w:szCs w:val="24"/>
        </w:rPr>
      </w:pPr>
      <w:r w:rsidRPr="00230753">
        <w:rPr>
          <w:sz w:val="24"/>
          <w:szCs w:val="24"/>
          <w:u w:val="single"/>
        </w:rPr>
        <w:t>Határidő</w:t>
      </w:r>
      <w:r w:rsidRPr="00230753">
        <w:rPr>
          <w:sz w:val="24"/>
          <w:szCs w:val="24"/>
        </w:rPr>
        <w:t>: 2026. április 30.</w:t>
      </w:r>
      <w:proofErr w:type="gramStart"/>
      <w:r w:rsidRPr="00230753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230753">
        <w:rPr>
          <w:sz w:val="24"/>
          <w:szCs w:val="24"/>
          <w:u w:val="single"/>
        </w:rPr>
        <w:t>F</w:t>
      </w:r>
      <w:r w:rsidRPr="00230753">
        <w:rPr>
          <w:sz w:val="24"/>
          <w:szCs w:val="24"/>
          <w:u w:val="single"/>
        </w:rPr>
        <w:t>elelős:</w:t>
      </w:r>
      <w:r w:rsidRPr="00230753">
        <w:rPr>
          <w:sz w:val="24"/>
          <w:szCs w:val="24"/>
        </w:rPr>
        <w:t xml:space="preserve"> Pásztor Roland polgármester</w:t>
      </w:r>
    </w:p>
    <w:p w:rsidR="00230753" w:rsidRPr="00B5339B" w:rsidRDefault="00230753" w:rsidP="00230753">
      <w:pPr>
        <w:pStyle w:val="ListParagraph1"/>
        <w:overflowPunct/>
        <w:autoSpaceDE/>
        <w:autoSpaceDN/>
        <w:spacing w:after="200"/>
        <w:ind w:left="0" w:firstLine="0"/>
        <w:contextualSpacing/>
        <w:jc w:val="center"/>
        <w:textAlignment w:val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19</w:t>
      </w:r>
      <w:r w:rsidRPr="00B5339B">
        <w:rPr>
          <w:b/>
          <w:sz w:val="24"/>
          <w:szCs w:val="24"/>
          <w:u w:val="single"/>
        </w:rPr>
        <w:t>/202</w:t>
      </w:r>
      <w:r>
        <w:rPr>
          <w:b/>
          <w:sz w:val="24"/>
          <w:szCs w:val="24"/>
          <w:u w:val="single"/>
        </w:rPr>
        <w:t>6</w:t>
      </w:r>
      <w:r w:rsidRPr="00B5339B">
        <w:rPr>
          <w:b/>
          <w:sz w:val="24"/>
          <w:szCs w:val="24"/>
          <w:u w:val="single"/>
        </w:rPr>
        <w:t>. (</w:t>
      </w:r>
      <w:r>
        <w:rPr>
          <w:b/>
          <w:sz w:val="24"/>
          <w:szCs w:val="24"/>
          <w:u w:val="single"/>
        </w:rPr>
        <w:t>I</w:t>
      </w:r>
      <w:r w:rsidRPr="00B5339B">
        <w:rPr>
          <w:b/>
          <w:sz w:val="24"/>
          <w:szCs w:val="24"/>
          <w:u w:val="single"/>
        </w:rPr>
        <w:t>I</w:t>
      </w:r>
      <w:r>
        <w:rPr>
          <w:b/>
          <w:sz w:val="24"/>
          <w:szCs w:val="24"/>
          <w:u w:val="single"/>
        </w:rPr>
        <w:t>I</w:t>
      </w:r>
      <w:r w:rsidRPr="00B5339B">
        <w:rPr>
          <w:b/>
          <w:sz w:val="24"/>
          <w:szCs w:val="24"/>
          <w:u w:val="single"/>
        </w:rPr>
        <w:t xml:space="preserve">. </w:t>
      </w:r>
      <w:r>
        <w:rPr>
          <w:b/>
          <w:sz w:val="24"/>
          <w:szCs w:val="24"/>
          <w:u w:val="single"/>
        </w:rPr>
        <w:t>24</w:t>
      </w:r>
      <w:r w:rsidRPr="00B5339B">
        <w:rPr>
          <w:b/>
          <w:sz w:val="24"/>
          <w:szCs w:val="24"/>
          <w:u w:val="single"/>
        </w:rPr>
        <w:t xml:space="preserve">.) </w:t>
      </w:r>
      <w:proofErr w:type="spellStart"/>
      <w:r w:rsidRPr="00B5339B">
        <w:rPr>
          <w:b/>
          <w:sz w:val="24"/>
          <w:szCs w:val="24"/>
          <w:u w:val="single"/>
        </w:rPr>
        <w:t>Ök</w:t>
      </w:r>
      <w:proofErr w:type="spellEnd"/>
      <w:r w:rsidRPr="00B5339B">
        <w:rPr>
          <w:b/>
          <w:sz w:val="24"/>
          <w:szCs w:val="24"/>
          <w:u w:val="single"/>
        </w:rPr>
        <w:t>. határozat</w:t>
      </w:r>
    </w:p>
    <w:p w:rsidR="00230753" w:rsidRPr="006A7C6E" w:rsidRDefault="00230753" w:rsidP="00230753">
      <w:pPr>
        <w:rPr>
          <w:b/>
        </w:rPr>
      </w:pPr>
      <w:r w:rsidRPr="006A7C6E">
        <w:rPr>
          <w:b/>
        </w:rPr>
        <w:t>Kőröstetétlen Község Önkormányzat</w:t>
      </w:r>
      <w:r>
        <w:rPr>
          <w:b/>
        </w:rPr>
        <w:t>ának</w:t>
      </w:r>
      <w:r w:rsidRPr="006A7C6E">
        <w:rPr>
          <w:b/>
        </w:rPr>
        <w:t xml:space="preserve"> Képviselő-testülete -</w:t>
      </w:r>
    </w:p>
    <w:p w:rsidR="00230753" w:rsidRPr="006A7C6E" w:rsidRDefault="00230753" w:rsidP="00230753">
      <w:pPr>
        <w:tabs>
          <w:tab w:val="left" w:pos="7560"/>
        </w:tabs>
        <w:ind w:left="360" w:hanging="360"/>
        <w:jc w:val="both"/>
      </w:pPr>
      <w:r w:rsidRPr="006A7C6E">
        <w:rPr>
          <w:b/>
        </w:rPr>
        <w:t>1.</w:t>
      </w:r>
      <w:proofErr w:type="gramStart"/>
      <w:r w:rsidRPr="006A7C6E">
        <w:rPr>
          <w:b/>
        </w:rPr>
        <w:t>)</w:t>
      </w:r>
      <w:r w:rsidRPr="006A7C6E">
        <w:t xml:space="preserve"> </w:t>
      </w:r>
      <w:r>
        <w:t xml:space="preserve"> </w:t>
      </w:r>
      <w:r w:rsidRPr="006A7C6E">
        <w:t>Elfogadja</w:t>
      </w:r>
      <w:proofErr w:type="gramEnd"/>
      <w:r w:rsidRPr="006A7C6E">
        <w:t xml:space="preserve"> Kőröstetétlen Község Önkormányzata Képviselő-testületének 20</w:t>
      </w:r>
      <w:r>
        <w:t>20</w:t>
      </w:r>
      <w:r w:rsidRPr="006A7C6E">
        <w:t xml:space="preserve">. </w:t>
      </w:r>
      <w:r>
        <w:t>április 28</w:t>
      </w:r>
      <w:r w:rsidRPr="006A7C6E">
        <w:t>-</w:t>
      </w:r>
      <w:r>
        <w:t>a</w:t>
      </w:r>
      <w:r w:rsidRPr="006A7C6E">
        <w:t xml:space="preserve">i ülése óta hozott - de még nem teljesített - határozatokról </w:t>
      </w:r>
      <w:r>
        <w:t>szóló beszámolót</w:t>
      </w:r>
      <w:r w:rsidRPr="006A7C6E">
        <w:t>.</w:t>
      </w:r>
    </w:p>
    <w:p w:rsidR="00230753" w:rsidRPr="006A7C6E" w:rsidRDefault="00230753" w:rsidP="00230753">
      <w:pPr>
        <w:tabs>
          <w:tab w:val="left" w:pos="567"/>
          <w:tab w:val="left" w:pos="8364"/>
        </w:tabs>
        <w:overflowPunct w:val="0"/>
        <w:autoSpaceDE w:val="0"/>
        <w:adjustRightInd w:val="0"/>
        <w:jc w:val="both"/>
      </w:pPr>
      <w:r w:rsidRPr="006A7C6E">
        <w:rPr>
          <w:b/>
        </w:rPr>
        <w:t>2.</w:t>
      </w:r>
      <w:proofErr w:type="gramStart"/>
      <w:r w:rsidRPr="006A7C6E">
        <w:rPr>
          <w:b/>
        </w:rPr>
        <w:t xml:space="preserve">)  </w:t>
      </w:r>
      <w:r w:rsidRPr="006A7C6E">
        <w:t>Utasítja</w:t>
      </w:r>
      <w:proofErr w:type="gramEnd"/>
      <w:r w:rsidRPr="006A7C6E">
        <w:t xml:space="preserve"> a Ceglédi Közös Önkormányzati Hivatalt a szükséges intézkedések megtételére.</w:t>
      </w:r>
    </w:p>
    <w:p w:rsidR="00230753" w:rsidRDefault="00230753" w:rsidP="00ED35CB">
      <w:pPr>
        <w:tabs>
          <w:tab w:val="left" w:pos="5245"/>
          <w:tab w:val="left" w:pos="6120"/>
        </w:tabs>
        <w:jc w:val="both"/>
      </w:pPr>
      <w:r w:rsidRPr="006A7C6E">
        <w:rPr>
          <w:b/>
          <w:u w:val="single"/>
        </w:rPr>
        <w:t>Határidő:</w:t>
      </w:r>
      <w:r w:rsidRPr="006A7C6E">
        <w:t xml:space="preserve"> azonnal</w:t>
      </w:r>
      <w:r w:rsidRPr="006A7C6E">
        <w:tab/>
      </w:r>
      <w:r w:rsidRPr="006A7C6E">
        <w:rPr>
          <w:b/>
          <w:u w:val="single"/>
        </w:rPr>
        <w:t>Felelős:</w:t>
      </w:r>
      <w:r w:rsidRPr="006A7C6E">
        <w:t xml:space="preserve"> </w:t>
      </w:r>
      <w:r>
        <w:t>Pásztor Roland polgármester</w:t>
      </w:r>
    </w:p>
    <w:p w:rsidR="00ED35CB" w:rsidRDefault="00ED35CB" w:rsidP="00ED35CB">
      <w:pPr>
        <w:tabs>
          <w:tab w:val="left" w:pos="5245"/>
          <w:tab w:val="left" w:pos="6120"/>
        </w:tabs>
        <w:jc w:val="both"/>
      </w:pPr>
    </w:p>
    <w:p w:rsidR="00ED35CB" w:rsidRPr="00B5339B" w:rsidRDefault="00ED35CB" w:rsidP="00ED35CB">
      <w:pPr>
        <w:pStyle w:val="ListParagraph1"/>
        <w:overflowPunct/>
        <w:autoSpaceDE/>
        <w:autoSpaceDN/>
        <w:spacing w:after="200"/>
        <w:ind w:left="0" w:firstLine="0"/>
        <w:contextualSpacing/>
        <w:jc w:val="center"/>
        <w:textAlignment w:val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20/</w:t>
      </w:r>
      <w:r w:rsidRPr="00B5339B">
        <w:rPr>
          <w:b/>
          <w:sz w:val="24"/>
          <w:szCs w:val="24"/>
          <w:u w:val="single"/>
        </w:rPr>
        <w:t>202</w:t>
      </w:r>
      <w:r>
        <w:rPr>
          <w:b/>
          <w:sz w:val="24"/>
          <w:szCs w:val="24"/>
          <w:u w:val="single"/>
        </w:rPr>
        <w:t>6</w:t>
      </w:r>
      <w:r w:rsidRPr="00B5339B">
        <w:rPr>
          <w:b/>
          <w:sz w:val="24"/>
          <w:szCs w:val="24"/>
          <w:u w:val="single"/>
        </w:rPr>
        <w:t>. (</w:t>
      </w:r>
      <w:r>
        <w:rPr>
          <w:b/>
          <w:sz w:val="24"/>
          <w:szCs w:val="24"/>
          <w:u w:val="single"/>
        </w:rPr>
        <w:t>I</w:t>
      </w:r>
      <w:r w:rsidRPr="00B5339B">
        <w:rPr>
          <w:b/>
          <w:sz w:val="24"/>
          <w:szCs w:val="24"/>
          <w:u w:val="single"/>
        </w:rPr>
        <w:t>I</w:t>
      </w:r>
      <w:r>
        <w:rPr>
          <w:b/>
          <w:sz w:val="24"/>
          <w:szCs w:val="24"/>
          <w:u w:val="single"/>
        </w:rPr>
        <w:t>I</w:t>
      </w:r>
      <w:r w:rsidRPr="00B5339B">
        <w:rPr>
          <w:b/>
          <w:sz w:val="24"/>
          <w:szCs w:val="24"/>
          <w:u w:val="single"/>
        </w:rPr>
        <w:t xml:space="preserve">. </w:t>
      </w:r>
      <w:r>
        <w:rPr>
          <w:b/>
          <w:sz w:val="24"/>
          <w:szCs w:val="24"/>
          <w:u w:val="single"/>
        </w:rPr>
        <w:t>24</w:t>
      </w:r>
      <w:r w:rsidRPr="00B5339B">
        <w:rPr>
          <w:b/>
          <w:sz w:val="24"/>
          <w:szCs w:val="24"/>
          <w:u w:val="single"/>
        </w:rPr>
        <w:t xml:space="preserve">.) </w:t>
      </w:r>
      <w:proofErr w:type="spellStart"/>
      <w:r w:rsidRPr="00B5339B">
        <w:rPr>
          <w:b/>
          <w:sz w:val="24"/>
          <w:szCs w:val="24"/>
          <w:u w:val="single"/>
        </w:rPr>
        <w:t>Ök</w:t>
      </w:r>
      <w:proofErr w:type="spellEnd"/>
      <w:r w:rsidRPr="00B5339B">
        <w:rPr>
          <w:b/>
          <w:sz w:val="24"/>
          <w:szCs w:val="24"/>
          <w:u w:val="single"/>
        </w:rPr>
        <w:t>. határozat</w:t>
      </w:r>
    </w:p>
    <w:p w:rsidR="00ED35CB" w:rsidRDefault="00ED35CB" w:rsidP="00ED35CB">
      <w:pPr>
        <w:rPr>
          <w:b/>
        </w:rPr>
      </w:pPr>
      <w:bookmarkStart w:id="9" w:name="_Hlk193982919"/>
      <w:r w:rsidRPr="006A7C6E">
        <w:rPr>
          <w:b/>
        </w:rPr>
        <w:t>Kőröstetétlen Község Önkormányzat</w:t>
      </w:r>
      <w:r>
        <w:rPr>
          <w:b/>
        </w:rPr>
        <w:t>ának</w:t>
      </w:r>
      <w:r w:rsidRPr="006A7C6E">
        <w:rPr>
          <w:b/>
        </w:rPr>
        <w:t xml:space="preserve"> Képviselő-testülete </w:t>
      </w:r>
      <w:r>
        <w:rPr>
          <w:b/>
        </w:rPr>
        <w:t>–</w:t>
      </w:r>
    </w:p>
    <w:p w:rsidR="00ED35CB" w:rsidRPr="00C01E3B" w:rsidRDefault="00ED35CB" w:rsidP="00ED35CB">
      <w:pPr>
        <w:numPr>
          <w:ilvl w:val="0"/>
          <w:numId w:val="9"/>
        </w:numPr>
        <w:suppressAutoHyphens w:val="0"/>
        <w:autoSpaceDE w:val="0"/>
        <w:adjustRightInd w:val="0"/>
        <w:ind w:left="284" w:hanging="284"/>
        <w:jc w:val="both"/>
        <w:textAlignment w:val="auto"/>
        <w:rPr>
          <w:color w:val="000000"/>
        </w:rPr>
      </w:pPr>
      <w:r>
        <w:rPr>
          <w:color w:val="000000"/>
        </w:rPr>
        <w:t xml:space="preserve">Szakmai programot és Költségvetési tervet készít és nyújt be a </w:t>
      </w:r>
      <w:r w:rsidRPr="003A6DDB">
        <w:rPr>
          <w:color w:val="000000"/>
        </w:rPr>
        <w:t>1595/2025. (XII. 31.) Korm.határozatában</w:t>
      </w:r>
    </w:p>
    <w:p w:rsidR="00ED35CB" w:rsidRDefault="00ED35CB" w:rsidP="00ED35CB">
      <w:pPr>
        <w:autoSpaceDE w:val="0"/>
        <w:adjustRightInd w:val="0"/>
        <w:ind w:left="284"/>
        <w:jc w:val="both"/>
        <w:rPr>
          <w:color w:val="000000"/>
        </w:rPr>
      </w:pPr>
      <w:r>
        <w:rPr>
          <w:color w:val="000000"/>
        </w:rPr>
        <w:t xml:space="preserve">megállapított és már az önkormányzat rendelkezésére álló </w:t>
      </w:r>
      <w:r w:rsidRPr="00DD4295">
        <w:rPr>
          <w:b/>
          <w:color w:val="000000"/>
        </w:rPr>
        <w:t>8.894.889 Ft</w:t>
      </w:r>
      <w:r>
        <w:rPr>
          <w:color w:val="000000"/>
        </w:rPr>
        <w:t xml:space="preserve"> összeg terhére.</w:t>
      </w:r>
    </w:p>
    <w:p w:rsidR="00ED35CB" w:rsidRDefault="00ED35CB" w:rsidP="00ED35CB">
      <w:pPr>
        <w:numPr>
          <w:ilvl w:val="0"/>
          <w:numId w:val="9"/>
        </w:numPr>
        <w:suppressAutoHyphens w:val="0"/>
        <w:autoSpaceDN/>
        <w:textAlignment w:val="auto"/>
        <w:rPr>
          <w:u w:val="single"/>
        </w:rPr>
      </w:pPr>
      <w:r w:rsidRPr="00313BA3">
        <w:t xml:space="preserve">A támogatási összegből </w:t>
      </w:r>
      <w:r>
        <w:t>a következő feladatokat kívánja megvalósítani:</w:t>
      </w:r>
      <w:r w:rsidRPr="001567B6">
        <w:rPr>
          <w:u w:val="single"/>
        </w:rPr>
        <w:t xml:space="preserve"> </w:t>
      </w:r>
    </w:p>
    <w:p w:rsidR="00ED35CB" w:rsidRPr="00E037AF" w:rsidRDefault="00ED35CB" w:rsidP="00ED35CB">
      <w:pPr>
        <w:numPr>
          <w:ilvl w:val="0"/>
          <w:numId w:val="10"/>
        </w:numPr>
        <w:suppressAutoHyphens w:val="0"/>
        <w:autoSpaceDN/>
        <w:textAlignment w:val="auto"/>
        <w:rPr>
          <w:u w:val="single"/>
        </w:rPr>
      </w:pPr>
      <w:r w:rsidRPr="00E037AF">
        <w:rPr>
          <w:u w:val="single"/>
        </w:rPr>
        <w:t>alapinfrastruktúra fenntartása, illetve fejlesztése:</w:t>
      </w:r>
    </w:p>
    <w:p w:rsidR="00ED35CB" w:rsidRDefault="00ED35CB" w:rsidP="00ED35CB">
      <w:pPr>
        <w:ind w:left="284"/>
      </w:pPr>
      <w:proofErr w:type="spellStart"/>
      <w:r>
        <w:t>Aszfaltos</w:t>
      </w:r>
      <w:proofErr w:type="spellEnd"/>
      <w:r>
        <w:t xml:space="preserve"> járdák felújítása (Dózsa György utca, Árpád utca, Széchenyi utca, Arany János utca, Új utca bruttó: </w:t>
      </w:r>
      <w:r>
        <w:rPr>
          <w:b/>
        </w:rPr>
        <w:t>3.657.600</w:t>
      </w:r>
      <w:r w:rsidRPr="00590AAC">
        <w:rPr>
          <w:b/>
        </w:rPr>
        <w:t xml:space="preserve"> Ft.</w:t>
      </w:r>
    </w:p>
    <w:p w:rsidR="00ED35CB" w:rsidRPr="00E037AF" w:rsidRDefault="00ED35CB" w:rsidP="00ED35CB">
      <w:pPr>
        <w:numPr>
          <w:ilvl w:val="0"/>
          <w:numId w:val="10"/>
        </w:numPr>
        <w:suppressAutoHyphens w:val="0"/>
        <w:autoSpaceDN/>
        <w:textAlignment w:val="auto"/>
        <w:rPr>
          <w:u w:val="single"/>
        </w:rPr>
      </w:pPr>
      <w:r w:rsidRPr="00E037AF">
        <w:rPr>
          <w:u w:val="single"/>
        </w:rPr>
        <w:t>közszolgáltatások nyújtása:</w:t>
      </w:r>
    </w:p>
    <w:p w:rsidR="00ED35CB" w:rsidRDefault="00ED35CB" w:rsidP="00ED35CB">
      <w:r>
        <w:t xml:space="preserve">     - Hűtő-fűtő klíma beszerzése a Művelődési Házba bruttó: </w:t>
      </w:r>
      <w:r w:rsidRPr="00CE1FCC">
        <w:rPr>
          <w:b/>
        </w:rPr>
        <w:t>1.905.000 Ft.</w:t>
      </w:r>
    </w:p>
    <w:p w:rsidR="00ED35CB" w:rsidRDefault="00ED35CB" w:rsidP="00ED35CB">
      <w:r>
        <w:t xml:space="preserve">     - </w:t>
      </w:r>
      <w:r w:rsidRPr="00CE1FCC">
        <w:t xml:space="preserve">FLIEGL </w:t>
      </w:r>
      <w:r>
        <w:t>s</w:t>
      </w:r>
      <w:r w:rsidRPr="00CE1FCC">
        <w:t xml:space="preserve">övénynyíró kasza beszerzése önkormányzati tulajdonú traktorhoz bruttó: </w:t>
      </w:r>
    </w:p>
    <w:p w:rsidR="00ED35CB" w:rsidRPr="00CE1FCC" w:rsidRDefault="00ED35CB" w:rsidP="00ED35CB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E1FCC">
        <w:rPr>
          <w:b/>
        </w:rPr>
        <w:t>1.339.583 Ft.</w:t>
      </w:r>
      <w:r w:rsidRPr="00CE1FCC">
        <w:t xml:space="preserve"> </w:t>
      </w:r>
    </w:p>
    <w:p w:rsidR="00ED35CB" w:rsidRPr="00062E94" w:rsidRDefault="00ED35CB" w:rsidP="00ED35CB">
      <w:r>
        <w:t xml:space="preserve">     - </w:t>
      </w:r>
      <w:r w:rsidRPr="00CE1FCC">
        <w:t xml:space="preserve">Civil Ház épülete bejáratához korlát és elő-tető kiépítése </w:t>
      </w:r>
      <w:r>
        <w:t xml:space="preserve">bruttó: </w:t>
      </w:r>
      <w:r w:rsidRPr="00CE1FCC">
        <w:rPr>
          <w:b/>
        </w:rPr>
        <w:t>1.270.000 Ft.</w:t>
      </w:r>
    </w:p>
    <w:p w:rsidR="00ED35CB" w:rsidRPr="00062E94" w:rsidRDefault="00ED35CB" w:rsidP="00ED35CB">
      <w:pPr>
        <w:numPr>
          <w:ilvl w:val="0"/>
          <w:numId w:val="10"/>
        </w:numPr>
        <w:suppressAutoHyphens w:val="0"/>
        <w:autoSpaceDN/>
        <w:textAlignment w:val="auto"/>
        <w:rPr>
          <w:u w:val="single"/>
        </w:rPr>
      </w:pPr>
      <w:r w:rsidRPr="00062E94">
        <w:rPr>
          <w:u w:val="single"/>
        </w:rPr>
        <w:t>településüzemeltetés:</w:t>
      </w:r>
    </w:p>
    <w:p w:rsidR="00ED35CB" w:rsidRDefault="00ED35CB" w:rsidP="00ED35CB">
      <w:pPr>
        <w:ind w:firstLine="284"/>
        <w:rPr>
          <w:b/>
        </w:rPr>
      </w:pPr>
      <w:r>
        <w:t xml:space="preserve">Árpád liget területére új játszóeszközök vásárlása bruttó: </w:t>
      </w:r>
      <w:r>
        <w:rPr>
          <w:b/>
        </w:rPr>
        <w:t>889.000</w:t>
      </w:r>
      <w:r w:rsidRPr="00E037AF">
        <w:rPr>
          <w:b/>
        </w:rPr>
        <w:t xml:space="preserve"> Ft.</w:t>
      </w:r>
    </w:p>
    <w:p w:rsidR="00ED35CB" w:rsidRDefault="00ED35CB" w:rsidP="00ED35CB">
      <w:r>
        <w:lastRenderedPageBreak/>
        <w:t xml:space="preserve">A fejlesztések összértéke </w:t>
      </w:r>
      <w:r w:rsidRPr="00DD4295">
        <w:rPr>
          <w:b/>
        </w:rPr>
        <w:t>9.061.183 Ft</w:t>
      </w:r>
      <w:r>
        <w:t xml:space="preserve">, amelyből </w:t>
      </w:r>
      <w:r w:rsidRPr="007E17D5">
        <w:rPr>
          <w:b/>
        </w:rPr>
        <w:t>az önerő összege 166.294 Ft</w:t>
      </w:r>
      <w:r>
        <w:t>, amelyet a 2026. évi költségvetés tartaléka terhére biztosít az önkormányzat.</w:t>
      </w:r>
    </w:p>
    <w:p w:rsidR="00ED35CB" w:rsidRDefault="00ED35CB" w:rsidP="00ED35CB">
      <w:pPr>
        <w:numPr>
          <w:ilvl w:val="0"/>
          <w:numId w:val="9"/>
        </w:numPr>
        <w:suppressAutoHyphens w:val="0"/>
        <w:autoSpaceDN/>
        <w:jc w:val="both"/>
        <w:textAlignment w:val="auto"/>
        <w:rPr>
          <w:color w:val="000000"/>
        </w:rPr>
      </w:pPr>
      <w:r w:rsidRPr="00313BA3">
        <w:t>Felh</w:t>
      </w:r>
      <w:r w:rsidRPr="00313BA3">
        <w:rPr>
          <w:color w:val="000000"/>
        </w:rPr>
        <w:t>atalmazza a polgármestert támogatás igénybevételéhez kapcsolódó feladatok lebonyolítására, valamint a benyújtandó dokumen</w:t>
      </w:r>
      <w:r w:rsidRPr="004B6422">
        <w:rPr>
          <w:color w:val="000000"/>
        </w:rPr>
        <w:t>tumok – aláírására.</w:t>
      </w:r>
    </w:p>
    <w:p w:rsidR="00ED35CB" w:rsidRPr="00C01E3B" w:rsidRDefault="00ED35CB" w:rsidP="00ED35CB">
      <w:pPr>
        <w:numPr>
          <w:ilvl w:val="0"/>
          <w:numId w:val="9"/>
        </w:numPr>
        <w:suppressAutoHyphens w:val="0"/>
        <w:autoSpaceDE w:val="0"/>
        <w:adjustRightInd w:val="0"/>
        <w:ind w:left="284" w:hanging="284"/>
        <w:jc w:val="both"/>
        <w:textAlignment w:val="auto"/>
        <w:rPr>
          <w:color w:val="000000"/>
        </w:rPr>
      </w:pPr>
      <w:r>
        <w:rPr>
          <w:color w:val="000000"/>
        </w:rPr>
        <w:t xml:space="preserve">Megbízza </w:t>
      </w:r>
      <w:r w:rsidRPr="00C01E3B">
        <w:rPr>
          <w:color w:val="000000"/>
        </w:rPr>
        <w:t xml:space="preserve">a polgármestert a megvalósításhoz szükséges döntések meghozatalára. </w:t>
      </w:r>
    </w:p>
    <w:p w:rsidR="00ED35CB" w:rsidRDefault="00ED35CB" w:rsidP="00ED35CB">
      <w:pPr>
        <w:numPr>
          <w:ilvl w:val="0"/>
          <w:numId w:val="9"/>
        </w:numPr>
        <w:suppressAutoHyphens w:val="0"/>
        <w:autoSpaceDE w:val="0"/>
        <w:adjustRightInd w:val="0"/>
        <w:textAlignment w:val="auto"/>
        <w:rPr>
          <w:color w:val="000000"/>
        </w:rPr>
      </w:pPr>
      <w:r w:rsidRPr="00C01E3B">
        <w:rPr>
          <w:color w:val="000000"/>
        </w:rPr>
        <w:t xml:space="preserve">Utasítja a Ceglédi Közös Önkormányzati Hivatalt a szükséges intézkedések megtételére. </w:t>
      </w:r>
    </w:p>
    <w:p w:rsidR="00ED35CB" w:rsidRPr="00C01E3B" w:rsidRDefault="00ED35CB" w:rsidP="00ED35CB">
      <w:pPr>
        <w:tabs>
          <w:tab w:val="left" w:pos="5387"/>
        </w:tabs>
        <w:spacing w:line="360" w:lineRule="auto"/>
        <w:jc w:val="both"/>
      </w:pPr>
      <w:r w:rsidRPr="00C01E3B">
        <w:rPr>
          <w:b/>
          <w:bCs/>
        </w:rPr>
        <w:t xml:space="preserve">Határidő: </w:t>
      </w:r>
      <w:r w:rsidRPr="00C01E3B">
        <w:t xml:space="preserve">azonnal </w:t>
      </w:r>
      <w:r w:rsidRPr="00C01E3B">
        <w:tab/>
      </w:r>
      <w:bookmarkStart w:id="10" w:name="_GoBack"/>
      <w:bookmarkEnd w:id="10"/>
      <w:r w:rsidRPr="00C01E3B">
        <w:rPr>
          <w:b/>
          <w:bCs/>
        </w:rPr>
        <w:t xml:space="preserve">Felelős: </w:t>
      </w:r>
      <w:r w:rsidRPr="00C01E3B">
        <w:t xml:space="preserve">Pásztor Roland </w:t>
      </w:r>
      <w:r w:rsidRPr="00C01E3B">
        <w:rPr>
          <w:bCs/>
        </w:rPr>
        <w:t>polgármester</w:t>
      </w:r>
    </w:p>
    <w:bookmarkEnd w:id="9"/>
    <w:p w:rsidR="00ED35CB" w:rsidRPr="002E6B95" w:rsidRDefault="00ED35CB" w:rsidP="00ED35CB">
      <w:pPr>
        <w:tabs>
          <w:tab w:val="left" w:pos="5245"/>
          <w:tab w:val="left" w:pos="6120"/>
        </w:tabs>
        <w:jc w:val="both"/>
      </w:pPr>
    </w:p>
    <w:p w:rsidR="00230753" w:rsidRPr="00230753" w:rsidRDefault="00230753" w:rsidP="00230753">
      <w:pPr>
        <w:pStyle w:val="ListParagraph1"/>
        <w:overflowPunct/>
        <w:autoSpaceDE/>
        <w:spacing w:after="200"/>
        <w:ind w:left="0" w:firstLine="0"/>
        <w:textAlignment w:val="auto"/>
        <w:rPr>
          <w:b/>
          <w:sz w:val="24"/>
          <w:szCs w:val="24"/>
          <w:u w:val="single"/>
        </w:rPr>
      </w:pPr>
    </w:p>
    <w:sectPr w:rsidR="00230753" w:rsidRPr="00230753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E70" w:rsidRDefault="00F81E70">
      <w:r>
        <w:separator/>
      </w:r>
    </w:p>
  </w:endnote>
  <w:endnote w:type="continuationSeparator" w:id="0">
    <w:p w:rsidR="00F81E70" w:rsidRDefault="00F8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EC2" w:rsidRDefault="00EF0748">
    <w:pPr>
      <w:pStyle w:val="llb"/>
      <w:jc w:val="right"/>
    </w:pP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  <w:p w:rsidR="008F2EC2" w:rsidRDefault="00F81E7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E70" w:rsidRDefault="00F81E70">
      <w:r>
        <w:rPr>
          <w:color w:val="000000"/>
        </w:rPr>
        <w:separator/>
      </w:r>
    </w:p>
  </w:footnote>
  <w:footnote w:type="continuationSeparator" w:id="0">
    <w:p w:rsidR="00F81E70" w:rsidRDefault="00F81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47F8A"/>
    <w:multiLevelType w:val="hybridMultilevel"/>
    <w:tmpl w:val="DEFC221E"/>
    <w:lvl w:ilvl="0" w:tplc="3FFE63FA">
      <w:start w:val="1"/>
      <w:numFmt w:val="decimal"/>
      <w:lvlText w:val="%1.)"/>
      <w:lvlJc w:val="left"/>
      <w:pPr>
        <w:tabs>
          <w:tab w:val="num" w:pos="540"/>
        </w:tabs>
        <w:ind w:left="54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E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0E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 w15:restartNumberingAfterBreak="0">
    <w:nsid w:val="0E644E82"/>
    <w:multiLevelType w:val="hybridMultilevel"/>
    <w:tmpl w:val="2D7E89F4"/>
    <w:lvl w:ilvl="0" w:tplc="FD60F404">
      <w:start w:val="1"/>
      <w:numFmt w:val="decimal"/>
      <w:lvlText w:val="%1.)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F65DD"/>
    <w:multiLevelType w:val="hybridMultilevel"/>
    <w:tmpl w:val="E326BB56"/>
    <w:lvl w:ilvl="0" w:tplc="43102614">
      <w:start w:val="1"/>
      <w:numFmt w:val="decimal"/>
      <w:lvlText w:val="%1.)"/>
      <w:lvlJc w:val="left"/>
      <w:pPr>
        <w:ind w:left="1353" w:hanging="360"/>
      </w:pPr>
      <w:rPr>
        <w:rFonts w:ascii="Times New Roman" w:hAnsi="Times New Roman" w:cs="Times New Roman" w:hint="default"/>
        <w:b/>
        <w:sz w:val="21"/>
        <w:szCs w:val="21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9B24EB"/>
    <w:multiLevelType w:val="multilevel"/>
    <w:tmpl w:val="CFDEF882"/>
    <w:lvl w:ilvl="0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084"/>
        </w:tabs>
        <w:ind w:left="2084" w:hanging="1800"/>
      </w:pPr>
    </w:lvl>
  </w:abstractNum>
  <w:abstractNum w:abstractNumId="4" w15:restartNumberingAfterBreak="0">
    <w:nsid w:val="1A015A32"/>
    <w:multiLevelType w:val="multilevel"/>
    <w:tmpl w:val="7F5EACB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9A74FC"/>
    <w:multiLevelType w:val="hybridMultilevel"/>
    <w:tmpl w:val="98EC35D4"/>
    <w:lvl w:ilvl="0" w:tplc="64BAC93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0B6A41"/>
    <w:multiLevelType w:val="hybridMultilevel"/>
    <w:tmpl w:val="277044E0"/>
    <w:lvl w:ilvl="0" w:tplc="B3FAFC1C">
      <w:start w:val="1"/>
      <w:numFmt w:val="lowerLetter"/>
      <w:lvlText w:val="%1.)"/>
      <w:lvlJc w:val="left"/>
      <w:pPr>
        <w:ind w:left="644" w:hanging="360"/>
      </w:pPr>
      <w:rPr>
        <w:rFonts w:hint="default"/>
        <w:b/>
        <w:i/>
      </w:rPr>
    </w:lvl>
    <w:lvl w:ilvl="1" w:tplc="040E0019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00D6C0E"/>
    <w:multiLevelType w:val="hybridMultilevel"/>
    <w:tmpl w:val="90FEC5B8"/>
    <w:lvl w:ilvl="0" w:tplc="D102C928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0E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D0258A2"/>
    <w:multiLevelType w:val="hybridMultilevel"/>
    <w:tmpl w:val="D220C5F0"/>
    <w:lvl w:ilvl="0" w:tplc="64BAC93E">
      <w:start w:val="1"/>
      <w:numFmt w:val="decimal"/>
      <w:lvlText w:val="%1.)"/>
      <w:lvlJc w:val="left"/>
      <w:pPr>
        <w:ind w:left="1778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5EDA2E1C"/>
    <w:multiLevelType w:val="multilevel"/>
    <w:tmpl w:val="D1821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1"/>
  </w:num>
  <w:num w:numId="1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BC5"/>
    <w:rsid w:val="00154127"/>
    <w:rsid w:val="00230753"/>
    <w:rsid w:val="0025094C"/>
    <w:rsid w:val="00256421"/>
    <w:rsid w:val="002C4EBB"/>
    <w:rsid w:val="00306B95"/>
    <w:rsid w:val="00371071"/>
    <w:rsid w:val="00383C16"/>
    <w:rsid w:val="004155ED"/>
    <w:rsid w:val="0046698B"/>
    <w:rsid w:val="004B3B08"/>
    <w:rsid w:val="00502CFB"/>
    <w:rsid w:val="00576A78"/>
    <w:rsid w:val="005A377C"/>
    <w:rsid w:val="00655E0C"/>
    <w:rsid w:val="0066021F"/>
    <w:rsid w:val="00672E98"/>
    <w:rsid w:val="0077497B"/>
    <w:rsid w:val="007A73AD"/>
    <w:rsid w:val="00896BC5"/>
    <w:rsid w:val="008B5EE4"/>
    <w:rsid w:val="00966B26"/>
    <w:rsid w:val="00A7049F"/>
    <w:rsid w:val="00A73037"/>
    <w:rsid w:val="00AA2BF4"/>
    <w:rsid w:val="00B0318E"/>
    <w:rsid w:val="00B06CC7"/>
    <w:rsid w:val="00BB1380"/>
    <w:rsid w:val="00BB4ECB"/>
    <w:rsid w:val="00BE27A9"/>
    <w:rsid w:val="00C001B2"/>
    <w:rsid w:val="00C27FFC"/>
    <w:rsid w:val="00C73BB1"/>
    <w:rsid w:val="00CD0CD6"/>
    <w:rsid w:val="00CE1E8F"/>
    <w:rsid w:val="00DF13F0"/>
    <w:rsid w:val="00E4092E"/>
    <w:rsid w:val="00E65C98"/>
    <w:rsid w:val="00ED35CB"/>
    <w:rsid w:val="00EF0748"/>
    <w:rsid w:val="00F8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DF169"/>
  <w15:docId w15:val="{C68EBE5C-C9E4-4E56-A513-28A160330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uppressAutoHyphens/>
    </w:pPr>
    <w:rPr>
      <w:sz w:val="24"/>
      <w:szCs w:val="24"/>
    </w:rPr>
  </w:style>
  <w:style w:type="paragraph" w:styleId="Cmsor1">
    <w:name w:val="heading 1"/>
    <w:basedOn w:val="Norml"/>
    <w:next w:val="Norml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Cmsor7">
    <w:name w:val="heading 7"/>
    <w:basedOn w:val="Norml"/>
    <w:next w:val="Norml"/>
    <w:pPr>
      <w:spacing w:before="240" w:after="60"/>
      <w:outlineLvl w:val="6"/>
    </w:pPr>
    <w:rPr>
      <w:rFonts w:ascii="Calibri" w:hAnsi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Paragraph1">
    <w:name w:val="List Paragraph1"/>
    <w:basedOn w:val="Norml"/>
    <w:pPr>
      <w:overflowPunct w:val="0"/>
      <w:autoSpaceDE w:val="0"/>
      <w:ind w:left="708" w:hanging="357"/>
      <w:jc w:val="both"/>
    </w:pPr>
    <w:rPr>
      <w:sz w:val="28"/>
      <w:szCs w:val="28"/>
    </w:r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szCs w:val="20"/>
    </w:rPr>
  </w:style>
  <w:style w:type="character" w:customStyle="1" w:styleId="llbChar">
    <w:name w:val="Élőláb Char"/>
    <w:rPr>
      <w:sz w:val="24"/>
      <w:lang w:val="hu-HU" w:eastAsia="hu-HU" w:bidi="ar-SA"/>
    </w:rPr>
  </w:style>
  <w:style w:type="paragraph" w:customStyle="1" w:styleId="ListParagraph2">
    <w:name w:val="List Paragraph2"/>
    <w:basedOn w:val="Norml"/>
    <w:pPr>
      <w:ind w:left="720"/>
    </w:pPr>
  </w:style>
  <w:style w:type="paragraph" w:styleId="Cm">
    <w:name w:val="Title"/>
    <w:basedOn w:val="Norml"/>
    <w:uiPriority w:val="10"/>
    <w:qFormat/>
    <w:pPr>
      <w:tabs>
        <w:tab w:val="left" w:pos="426"/>
        <w:tab w:val="left" w:pos="851"/>
        <w:tab w:val="left" w:pos="2268"/>
      </w:tabs>
      <w:overflowPunct w:val="0"/>
      <w:autoSpaceDE w:val="0"/>
      <w:jc w:val="center"/>
    </w:pPr>
    <w:rPr>
      <w:b/>
      <w:sz w:val="22"/>
      <w:szCs w:val="20"/>
    </w:rPr>
  </w:style>
  <w:style w:type="character" w:customStyle="1" w:styleId="CmChar">
    <w:name w:val="Cím Char"/>
    <w:rPr>
      <w:b/>
      <w:sz w:val="22"/>
      <w:lang w:val="hu-HU" w:eastAsia="hu-HU" w:bidi="ar-SA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  <w:rPr>
      <w:szCs w:val="20"/>
    </w:rPr>
  </w:style>
  <w:style w:type="character" w:customStyle="1" w:styleId="lfejChar">
    <w:name w:val="Élőfej Char"/>
    <w:rPr>
      <w:sz w:val="24"/>
      <w:lang w:val="hu-HU" w:eastAsia="hu-HU" w:bidi="ar-SA"/>
    </w:rPr>
  </w:style>
  <w:style w:type="paragraph" w:styleId="Listaszerbekezds">
    <w:name w:val="List Paragraph"/>
    <w:aliases w:val="Lista 1. szint,Listaszerű bekezdés 1,Felsorolas1,Welt L,lista_2,Számozott lista 1,Eszeri felsorolás,List Paragraph à moi,Bullet List,FooterText,numbered,Paragraphe de liste1,Bulletr List Paragraph,列出段落,列出段落1,Listeafsnit1,bekezdés1"/>
    <w:basedOn w:val="Norml"/>
    <w:uiPriority w:val="34"/>
    <w:qFormat/>
    <w:pPr>
      <w:ind w:left="708"/>
    </w:pPr>
  </w:style>
  <w:style w:type="character" w:customStyle="1" w:styleId="Cmsor1Char">
    <w:name w:val="Címsor 1 Char"/>
    <w:rPr>
      <w:rFonts w:ascii="Arial" w:hAnsi="Arial" w:cs="Arial"/>
      <w:b/>
      <w:bCs/>
      <w:kern w:val="3"/>
      <w:sz w:val="32"/>
      <w:szCs w:val="32"/>
      <w:lang w:val="hu-HU" w:eastAsia="hu-HU" w:bidi="ar-SA"/>
    </w:rPr>
  </w:style>
  <w:style w:type="paragraph" w:styleId="Szvegtrzs">
    <w:name w:val="Body Text"/>
    <w:basedOn w:val="Norml"/>
    <w:pPr>
      <w:jc w:val="both"/>
    </w:pPr>
    <w:rPr>
      <w:sz w:val="28"/>
      <w:szCs w:val="28"/>
    </w:rPr>
  </w:style>
  <w:style w:type="character" w:customStyle="1" w:styleId="SzvegtrzsChar">
    <w:name w:val="Szövegtörzs Char"/>
    <w:rPr>
      <w:sz w:val="28"/>
      <w:szCs w:val="28"/>
      <w:lang w:val="hu-HU" w:eastAsia="hu-HU" w:bidi="ar-SA"/>
    </w:rPr>
  </w:style>
  <w:style w:type="paragraph" w:styleId="NormlWeb">
    <w:name w:val="Normal (Web)"/>
    <w:basedOn w:val="Norml"/>
    <w:pPr>
      <w:spacing w:before="100" w:after="100"/>
    </w:pPr>
    <w:rPr>
      <w:rFonts w:eastAsia="Calibri"/>
    </w:rPr>
  </w:style>
  <w:style w:type="paragraph" w:customStyle="1" w:styleId="CharChar2CharChar">
    <w:name w:val="Char Char2 Char Char"/>
    <w:basedOn w:val="Norml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character" w:customStyle="1" w:styleId="Cmsor7Char">
    <w:name w:val="Címsor 7 Char"/>
    <w:rPr>
      <w:rFonts w:ascii="Calibri" w:eastAsia="Times New Roman" w:hAnsi="Calibri" w:cs="Times New Roman"/>
      <w:sz w:val="24"/>
      <w:szCs w:val="24"/>
    </w:rPr>
  </w:style>
  <w:style w:type="character" w:styleId="Oldalszm">
    <w:name w:val="page number"/>
  </w:style>
  <w:style w:type="paragraph" w:styleId="Szvegtrzs2">
    <w:name w:val="Body Text 2"/>
    <w:basedOn w:val="Norml"/>
    <w:pPr>
      <w:spacing w:after="120" w:line="480" w:lineRule="auto"/>
    </w:pPr>
  </w:style>
  <w:style w:type="character" w:customStyle="1" w:styleId="Szvegtrzs2Char">
    <w:name w:val="Szövegtörzs 2 Char"/>
    <w:rPr>
      <w:sz w:val="24"/>
      <w:szCs w:val="24"/>
    </w:rPr>
  </w:style>
  <w:style w:type="paragraph" w:styleId="Szvegtrzsbehzssal2">
    <w:name w:val="Body Text Indent 2"/>
    <w:basedOn w:val="Norml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rPr>
      <w:sz w:val="24"/>
      <w:szCs w:val="24"/>
    </w:rPr>
  </w:style>
  <w:style w:type="paragraph" w:customStyle="1" w:styleId="Listaszerbekezds1">
    <w:name w:val="Listaszerű bekezdés1"/>
    <w:basedOn w:val="Norml"/>
    <w:pPr>
      <w:ind w:left="720"/>
    </w:pPr>
  </w:style>
  <w:style w:type="character" w:customStyle="1" w:styleId="ListaszerbekezdsChar">
    <w:name w:val="Listaszerű bekezdés Char"/>
    <w:aliases w:val="Lista 1. szint Char,Listaszerű bekezdés 1 Char,Felsorolas1 Char,List Paragraph Char,Welt L Char,lista_2 Char,Számozott lista 1 Char,Eszeri felsorolás Char,List Paragraph à moi Char,Bullet List Char,FooterText Char,numbered Char"/>
    <w:uiPriority w:val="34"/>
    <w:qFormat/>
    <w:rPr>
      <w:sz w:val="24"/>
      <w:szCs w:val="24"/>
    </w:rPr>
  </w:style>
  <w:style w:type="paragraph" w:customStyle="1" w:styleId="Char">
    <w:name w:val="Char"/>
    <w:basedOn w:val="Norml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Alcm">
    <w:name w:val="Subtitle"/>
    <w:basedOn w:val="Norml"/>
    <w:next w:val="Norml"/>
    <w:uiPriority w:val="11"/>
    <w:qFormat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lcmChar">
    <w:name w:val="Alcím Char"/>
    <w:rPr>
      <w:rFonts w:ascii="Calibri Light" w:eastAsia="Times New Roman" w:hAnsi="Calibri Light" w:cs="Times New Roman"/>
      <w:sz w:val="24"/>
      <w:szCs w:val="24"/>
    </w:rPr>
  </w:style>
  <w:style w:type="character" w:styleId="Jegyzethivatkozs">
    <w:name w:val="annotation reference"/>
    <w:rPr>
      <w:sz w:val="16"/>
      <w:szCs w:val="16"/>
    </w:rPr>
  </w:style>
  <w:style w:type="paragraph" w:styleId="Jegyzetszveg">
    <w:name w:val="annotation text"/>
    <w:basedOn w:val="Norml"/>
    <w:rPr>
      <w:sz w:val="20"/>
      <w:szCs w:val="20"/>
    </w:rPr>
  </w:style>
  <w:style w:type="character" w:customStyle="1" w:styleId="JegyzetszvegChar">
    <w:name w:val="Jegyzetszöveg Char"/>
    <w:basedOn w:val="Bekezdsalapbettpusa"/>
  </w:style>
  <w:style w:type="paragraph" w:styleId="Megjegyzstrgya">
    <w:name w:val="annotation subject"/>
    <w:basedOn w:val="Jegyzetszveg"/>
    <w:next w:val="Jegyzetszveg"/>
    <w:rPr>
      <w:b/>
      <w:bCs/>
    </w:rPr>
  </w:style>
  <w:style w:type="character" w:customStyle="1" w:styleId="MegjegyzstrgyaChar">
    <w:name w:val="Megjegyzés tárgya Char"/>
    <w:rPr>
      <w:b/>
      <w:bCs/>
    </w:rPr>
  </w:style>
  <w:style w:type="paragraph" w:styleId="Buborkszveg">
    <w:name w:val="Balloon Text"/>
    <w:basedOn w:val="Norml"/>
    <w:rPr>
      <w:rFonts w:ascii="Segoe UI" w:hAnsi="Segoe UI"/>
      <w:sz w:val="18"/>
      <w:szCs w:val="18"/>
    </w:rPr>
  </w:style>
  <w:style w:type="character" w:customStyle="1" w:styleId="BuborkszvegChar">
    <w:name w:val="Buborékszöveg Char"/>
    <w:rPr>
      <w:rFonts w:ascii="Segoe UI" w:hAnsi="Segoe UI" w:cs="Segoe UI"/>
      <w:sz w:val="18"/>
      <w:szCs w:val="18"/>
    </w:rPr>
  </w:style>
  <w:style w:type="paragraph" w:customStyle="1" w:styleId="E">
    <w:name w:val="E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styleId="Kiemels2">
    <w:name w:val="Strong"/>
    <w:rPr>
      <w:b/>
      <w:bCs/>
    </w:rPr>
  </w:style>
  <w:style w:type="paragraph" w:styleId="Szvegtrzsbehzssal">
    <w:name w:val="Body Text Indent"/>
    <w:basedOn w:val="Norml"/>
    <w:pPr>
      <w:spacing w:after="120"/>
      <w:ind w:left="283"/>
    </w:pPr>
  </w:style>
  <w:style w:type="character" w:customStyle="1" w:styleId="SzvegtrzsbehzssalChar">
    <w:name w:val="Szövegtörzs behúzással Char"/>
    <w:rPr>
      <w:sz w:val="24"/>
      <w:szCs w:val="24"/>
    </w:rPr>
  </w:style>
  <w:style w:type="paragraph" w:customStyle="1" w:styleId="CharCharCharCharCharChar">
    <w:name w:val="Char Char Char Char Char Char"/>
    <w:basedOn w:val="Norm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msor3Char">
    <w:name w:val="Címsor 3 Char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Cmsor4Char">
    <w:name w:val="Címsor 4 Ch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msor5Char">
    <w:name w:val="Címsor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sakszveg">
    <w:name w:val="Plain Text"/>
    <w:basedOn w:val="Norml"/>
    <w:pPr>
      <w:overflowPunct w:val="0"/>
      <w:autoSpaceDE w:val="0"/>
    </w:pPr>
    <w:rPr>
      <w:rFonts w:ascii="Courier New" w:hAnsi="Courier New"/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en-US"/>
    </w:rPr>
  </w:style>
  <w:style w:type="paragraph" w:styleId="HTML-kntformzott">
    <w:name w:val="HTML Preformatted"/>
    <w:basedOn w:val="Norm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kntformzottChar">
    <w:name w:val="HTML-ként formázott Char"/>
    <w:rPr>
      <w:rFonts w:ascii="Courier New" w:hAnsi="Courier New" w:cs="Courier New"/>
    </w:rPr>
  </w:style>
  <w:style w:type="character" w:customStyle="1" w:styleId="Cmsor2Char">
    <w:name w:val="Címsor 2 Char"/>
    <w:rPr>
      <w:rFonts w:ascii="Calibri Light" w:hAnsi="Calibri Light"/>
      <w:color w:val="2F5496"/>
      <w:sz w:val="26"/>
      <w:szCs w:val="26"/>
    </w:rPr>
  </w:style>
  <w:style w:type="character" w:styleId="Lbjegyzet-hivatkozs">
    <w:name w:val="footnote reference"/>
    <w:uiPriority w:val="99"/>
    <w:rPr>
      <w:position w:val="0"/>
      <w:vertAlign w:val="superscript"/>
    </w:rPr>
  </w:style>
  <w:style w:type="character" w:customStyle="1" w:styleId="highlighted">
    <w:name w:val="highlighted"/>
  </w:style>
  <w:style w:type="paragraph" w:customStyle="1" w:styleId="uj">
    <w:name w:val="uj"/>
    <w:basedOn w:val="Norml"/>
    <w:pPr>
      <w:spacing w:before="100" w:after="100"/>
    </w:pPr>
  </w:style>
  <w:style w:type="paragraph" w:customStyle="1" w:styleId="Csakszveg1">
    <w:name w:val="Csak szöveg1"/>
    <w:basedOn w:val="Norml"/>
    <w:pPr>
      <w:overflowPunct w:val="0"/>
      <w:autoSpaceDE w:val="0"/>
    </w:pPr>
    <w:rPr>
      <w:rFonts w:ascii="Courier New" w:hAnsi="Courier New"/>
      <w:sz w:val="20"/>
      <w:szCs w:val="20"/>
    </w:rPr>
  </w:style>
  <w:style w:type="paragraph" w:customStyle="1" w:styleId="CharChar2">
    <w:name w:val="Char Char2"/>
    <w:basedOn w:val="Norml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character" w:styleId="Hiperhivatkozs">
    <w:name w:val="Hyperlink"/>
    <w:rPr>
      <w:color w:val="0000FF"/>
      <w:u w:val="single"/>
    </w:rPr>
  </w:style>
  <w:style w:type="character" w:styleId="Feloldatlanmegemlts">
    <w:name w:val="Unresolved Mention"/>
    <w:rPr>
      <w:color w:val="605E5C"/>
      <w:shd w:val="clear" w:color="auto" w:fill="E1DFDD"/>
    </w:rPr>
  </w:style>
  <w:style w:type="paragraph" w:styleId="Lbjegyzetszveg">
    <w:name w:val="footnote text"/>
    <w:basedOn w:val="Norml"/>
    <w:rPr>
      <w:rFonts w:ascii="Calibri" w:eastAsia="Calibri" w:hAnsi="Calibri" w:cs="Calibri"/>
      <w:sz w:val="20"/>
      <w:szCs w:val="20"/>
    </w:rPr>
  </w:style>
  <w:style w:type="character" w:customStyle="1" w:styleId="LbjegyzetszvegChar">
    <w:name w:val="Lábjegyzetszöveg Char"/>
    <w:rPr>
      <w:rFonts w:ascii="Calibri" w:eastAsia="Calibri" w:hAnsi="Calibri" w:cs="Calibri"/>
    </w:rPr>
  </w:style>
  <w:style w:type="paragraph" w:customStyle="1" w:styleId="Hatbevszveg">
    <w:name w:val="Hat. bev. szöveg"/>
    <w:basedOn w:val="Norml"/>
    <w:pPr>
      <w:keepNext/>
      <w:overflowPunct w:val="0"/>
      <w:autoSpaceDE w:val="0"/>
      <w:spacing w:before="120" w:after="120"/>
      <w:ind w:left="1134"/>
    </w:pPr>
    <w:rPr>
      <w:sz w:val="26"/>
      <w:szCs w:val="20"/>
    </w:rPr>
  </w:style>
  <w:style w:type="paragraph" w:customStyle="1" w:styleId="Hatszveg">
    <w:name w:val="Hat. szöveg"/>
    <w:basedOn w:val="Hatbevszveg"/>
    <w:pPr>
      <w:keepNext w:val="0"/>
      <w:keepLines/>
      <w:spacing w:before="0"/>
      <w:jc w:val="both"/>
    </w:pPr>
  </w:style>
  <w:style w:type="character" w:customStyle="1" w:styleId="Egyiksem">
    <w:name w:val="Egyik sem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Kőröstetétlen Község Önkormányzatának Képviselő-testülete</vt:lpstr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Kőröstetétlen Község Önkormányzatának Képviselő-testülete</dc:title>
  <dc:subject/>
  <dc:creator>ABOKOM</dc:creator>
  <cp:lastModifiedBy>Császi Balázs</cp:lastModifiedBy>
  <cp:revision>2</cp:revision>
  <cp:lastPrinted>2025-11-18T13:49:00Z</cp:lastPrinted>
  <dcterms:created xsi:type="dcterms:W3CDTF">2026-04-23T06:14:00Z</dcterms:created>
  <dcterms:modified xsi:type="dcterms:W3CDTF">2026-04-23T06:14:00Z</dcterms:modified>
</cp:coreProperties>
</file>